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292FF459" w:rsidR="00132D41" w:rsidRPr="0063034A" w:rsidRDefault="00132D41" w:rsidP="0063467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Kujawsko-Pomorskie – Urząd Marszałkowski Województwa Kujawsko-Pomorskiego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Toruniu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126ABD" w14:textId="5994F6CA" w:rsidR="00132D41" w:rsidRPr="0063034A" w:rsidRDefault="00132D41" w:rsidP="0063467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korespondencyjny</w:t>
      </w:r>
      <w:r w:rsidR="00634676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Plac Teatralny 2, 87-100 Toruń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69816702" w:rsidR="00132D41" w:rsidRPr="0063034A" w:rsidRDefault="00132D41" w:rsidP="0063467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iod@kujawsko-pomorskie.pl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07FBA52D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3070B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Stowarzyszenie Lokalna Grupa Działania Dorzecza Zgłowiączki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AF10E8">
        <w:rPr>
          <w:rFonts w:ascii="Times New Roman" w:hAnsi="Times New Roman" w:cs="Times New Roman"/>
          <w:color w:val="000000" w:themeColor="text1"/>
          <w:sz w:val="20"/>
          <w:szCs w:val="20"/>
        </w:rPr>
        <w:t>w Choceniu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6BED2084" w:rsidR="0063034A" w:rsidRPr="0063034A" w:rsidRDefault="0063034A" w:rsidP="00AF10E8">
      <w:pPr>
        <w:pStyle w:val="Akapitzlist"/>
        <w:numPr>
          <w:ilvl w:val="0"/>
          <w:numId w:val="10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1" w:history="1">
        <w:r w:rsidR="003070B8" w:rsidRPr="00EE0F9E">
          <w:rPr>
            <w:rStyle w:val="Hipercze"/>
            <w:rFonts w:ascii="Times New Roman" w:hAnsi="Times New Roman" w:cs="Times New Roman"/>
            <w:sz w:val="20"/>
            <w:szCs w:val="20"/>
          </w:rPr>
          <w:t>zglowiaczka@wp.pl</w:t>
        </w:r>
      </w:hyperlink>
      <w:r w:rsidR="003070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3070B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ul. Włocławska 16</w:t>
      </w:r>
      <w:r w:rsidR="00AF10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AF10E8" w:rsidRPr="00AF10E8">
        <w:rPr>
          <w:rFonts w:ascii="Times New Roman" w:hAnsi="Times New Roman" w:cs="Times New Roman"/>
          <w:color w:val="000000" w:themeColor="text1"/>
          <w:sz w:val="20"/>
          <w:szCs w:val="20"/>
        </w:rPr>
        <w:t>87-850 Choceń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5A14046C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3070B8">
        <w:rPr>
          <w:rFonts w:ascii="Times New Roman" w:hAnsi="Times New Roman" w:cs="Times New Roman"/>
          <w:color w:val="000000" w:themeColor="text1"/>
          <w:sz w:val="20"/>
          <w:szCs w:val="20"/>
        </w:rPr>
        <w:t>zglowiaczka@wp.pl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905251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90525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905251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905251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905251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905251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905251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905251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03DACAAB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1B12"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Województwo Kujawsko-Pomorskie – Urząd Marszałkowski Województwa Kujawsko-Pomorskiego</w:t>
            </w:r>
            <w:r w:rsidR="00771B12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</w:t>
            </w:r>
            <w:r w:rsidR="00771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771B12"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Toruniu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01E3F36C" w:rsidR="00323F1F" w:rsidRPr="00B225BB" w:rsidRDefault="003070B8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Lokalna Grupa Działania Dorzecza Zgłowiączki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AF10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Choceniu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1836"/>
        <w:gridCol w:w="3259"/>
        <w:gridCol w:w="2979"/>
        <w:gridCol w:w="147"/>
      </w:tblGrid>
      <w:tr w:rsidR="004243B0" w:rsidRPr="007F0858" w14:paraId="726AE70B" w14:textId="77777777" w:rsidTr="003070B8">
        <w:trPr>
          <w:gridAfter w:val="1"/>
          <w:wAfter w:w="147" w:type="dxa"/>
        </w:trPr>
        <w:tc>
          <w:tcPr>
            <w:tcW w:w="2829" w:type="dxa"/>
            <w:gridSpan w:val="4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3070B8">
        <w:trPr>
          <w:gridAfter w:val="1"/>
          <w:wAfter w:w="147" w:type="dxa"/>
        </w:trPr>
        <w:tc>
          <w:tcPr>
            <w:tcW w:w="2829" w:type="dxa"/>
            <w:gridSpan w:val="4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3070B8">
        <w:trPr>
          <w:gridAfter w:val="1"/>
          <w:wAfter w:w="147" w:type="dxa"/>
        </w:trPr>
        <w:tc>
          <w:tcPr>
            <w:tcW w:w="2829" w:type="dxa"/>
            <w:gridSpan w:val="4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podmiotu ubiegającego się o przyznanie pomocy /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  <w:tr w:rsidR="0070263C" w:rsidRPr="00B225BB" w14:paraId="73B97917" w14:textId="77777777" w:rsidTr="00307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993" w:type="dxa"/>
            <w:gridSpan w:val="3"/>
          </w:tcPr>
          <w:p w14:paraId="4A3F7027" w14:textId="321441A1" w:rsidR="0070263C" w:rsidRDefault="00FF310A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  <w:r>
              <w:lastRenderedPageBreak/>
              <w:br w:type="page"/>
            </w: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gridSpan w:val="4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0A842E7F" w:rsidR="0070263C" w:rsidRPr="00B225BB" w:rsidRDefault="001E0E36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Województwo Kujawsko-Pomorskie – Urząd Marszałkowski Województwa Kujawsko-Pomorskiego</w:t>
            </w:r>
            <w:r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Toruniu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14740670" w:rsidR="0070263C" w:rsidRPr="00B225BB" w:rsidRDefault="003070B8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Lokalna Grupa Działania Dorzecza Zgłowiączki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AF10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</w:t>
            </w:r>
            <w:bookmarkStart w:id="0" w:name="_GoBack"/>
            <w:bookmarkEnd w:id="0"/>
            <w:r w:rsidR="00AF10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Choceniu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307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307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gridSpan w:val="4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307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307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3070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9214" w:type="dxa"/>
            <w:gridSpan w:val="7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B225BB" w:rsidRDefault="00B55D04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19C12428" w:rsidR="00807C6C" w:rsidRPr="00B225BB" w:rsidRDefault="00B55D04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3070B8" w:rsidRPr="00EE0F9E">
                <w:rPr>
                  <w:rStyle w:val="Hipercze"/>
                  <w:rFonts w:ascii="Times New Roman" w:hAnsi="Times New Roman" w:cs="Times New Roman"/>
                  <w:b/>
                  <w:sz w:val="20"/>
                  <w:szCs w:val="20"/>
                </w:rPr>
                <w:t>iod@kujawsko-pomorskie.pl</w:t>
              </w:r>
            </w:hyperlink>
            <w:r w:rsidR="003070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;</w:t>
            </w:r>
          </w:p>
          <w:p w14:paraId="64C611B6" w14:textId="71E4E46E" w:rsidR="00807C6C" w:rsidRPr="00B225BB" w:rsidRDefault="00B55D04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3070B8" w:rsidRPr="00EE0F9E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zglowiaczka@wp.pl</w:t>
              </w:r>
            </w:hyperlink>
            <w:r w:rsidR="00307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6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91FFE" w14:textId="77777777" w:rsidR="00B55D04" w:rsidRDefault="00B55D04" w:rsidP="007417CA">
      <w:pPr>
        <w:spacing w:after="0" w:line="240" w:lineRule="auto"/>
      </w:pPr>
      <w:r>
        <w:separator/>
      </w:r>
    </w:p>
  </w:endnote>
  <w:endnote w:type="continuationSeparator" w:id="0">
    <w:p w14:paraId="0E3FADB0" w14:textId="77777777" w:rsidR="00B55D04" w:rsidRDefault="00B55D04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AF10E8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AF10E8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A76D9" w14:textId="77777777" w:rsidR="00B55D04" w:rsidRDefault="00B55D04" w:rsidP="007417CA">
      <w:pPr>
        <w:spacing w:after="0" w:line="240" w:lineRule="auto"/>
      </w:pPr>
      <w:r>
        <w:separator/>
      </w:r>
    </w:p>
  </w:footnote>
  <w:footnote w:type="continuationSeparator" w:id="0">
    <w:p w14:paraId="211C155C" w14:textId="77777777" w:rsidR="00B55D04" w:rsidRDefault="00B55D04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0E36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070B8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3467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1B12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5251"/>
    <w:rsid w:val="009062C9"/>
    <w:rsid w:val="00907948"/>
    <w:rsid w:val="0092314F"/>
    <w:rsid w:val="009259C4"/>
    <w:rsid w:val="00955258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582B"/>
    <w:rsid w:val="00AD7553"/>
    <w:rsid w:val="00AE0779"/>
    <w:rsid w:val="00AE0F59"/>
    <w:rsid w:val="00AE4C5F"/>
    <w:rsid w:val="00AF10E8"/>
    <w:rsid w:val="00AF719D"/>
    <w:rsid w:val="00B127E9"/>
    <w:rsid w:val="00B15AD0"/>
    <w:rsid w:val="00B17A5F"/>
    <w:rsid w:val="00B225BB"/>
    <w:rsid w:val="00B23723"/>
    <w:rsid w:val="00B35E86"/>
    <w:rsid w:val="00B35FF4"/>
    <w:rsid w:val="00B55D0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73AB1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1D7A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arimr.gov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arimr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glowiaczka@wp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zglowiaczka@wp.pl" TargetMode="External"/><Relationship Id="rId10" Type="http://schemas.openxmlformats.org/officeDocument/2006/relationships/hyperlink" Target="mailto:iod@ari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hyperlink" Target="mailto:iod@kujawsko-pomor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CF0C3-B1BE-4E37-BF2C-E944BAA4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2407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LGD</cp:lastModifiedBy>
  <cp:revision>3</cp:revision>
  <cp:lastPrinted>2018-06-05T07:19:00Z</cp:lastPrinted>
  <dcterms:created xsi:type="dcterms:W3CDTF">2018-06-27T07:30:00Z</dcterms:created>
  <dcterms:modified xsi:type="dcterms:W3CDTF">2018-06-27T07:37:00Z</dcterms:modified>
</cp:coreProperties>
</file>