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BEC" w:rsidRDefault="000D1BEC" w:rsidP="004C6345">
      <w:pPr>
        <w:spacing w:after="0" w:line="240" w:lineRule="auto"/>
        <w:jc w:val="right"/>
        <w:rPr>
          <w:rFonts w:ascii="Times New Roman" w:eastAsia="Times New Roman" w:hAnsi="Times New Roman"/>
          <w:b/>
          <w:lang w:eastAsia="pl-PL"/>
        </w:rPr>
      </w:pPr>
    </w:p>
    <w:p w:rsidR="000D1BEC" w:rsidRDefault="000D1BEC" w:rsidP="000D1BEC">
      <w:pPr>
        <w:tabs>
          <w:tab w:val="left" w:pos="142"/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ind w:left="-284"/>
        <w:jc w:val="right"/>
        <w:rPr>
          <w:rFonts w:ascii="Times New Roman" w:hAnsi="Times New Roman"/>
          <w:i/>
          <w:lang w:eastAsia="ar-SA"/>
        </w:rPr>
      </w:pPr>
    </w:p>
    <w:p w:rsidR="00CF4787" w:rsidRPr="00CF4787" w:rsidRDefault="00CF4787" w:rsidP="00CF4787">
      <w:pPr>
        <w:tabs>
          <w:tab w:val="left" w:pos="7005"/>
        </w:tabs>
        <w:spacing w:after="0" w:line="240" w:lineRule="auto"/>
        <w:jc w:val="center"/>
        <w:rPr>
          <w:sz w:val="10"/>
          <w:szCs w:val="10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>
            <wp:extent cx="5858510" cy="841375"/>
            <wp:effectExtent l="0" t="0" r="889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51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4787" w:rsidRPr="00CF4787" w:rsidRDefault="00CF4787" w:rsidP="00CF4787">
      <w:pPr>
        <w:tabs>
          <w:tab w:val="left" w:pos="7005"/>
        </w:tabs>
        <w:spacing w:after="0" w:line="240" w:lineRule="auto"/>
        <w:rPr>
          <w:sz w:val="10"/>
          <w:szCs w:val="10"/>
        </w:rPr>
      </w:pPr>
    </w:p>
    <w:p w:rsidR="00CF4787" w:rsidRPr="00CF4787" w:rsidRDefault="00CF4787" w:rsidP="00CF4787">
      <w:pPr>
        <w:tabs>
          <w:tab w:val="left" w:pos="7005"/>
        </w:tabs>
        <w:spacing w:after="0" w:line="240" w:lineRule="auto"/>
        <w:rPr>
          <w:sz w:val="10"/>
          <w:szCs w:val="10"/>
        </w:rPr>
      </w:pPr>
      <w:r w:rsidRPr="00CF4787">
        <w:rPr>
          <w:sz w:val="10"/>
          <w:szCs w:val="10"/>
        </w:rPr>
        <w:t xml:space="preserve"> </w:t>
      </w:r>
    </w:p>
    <w:p w:rsidR="00CF4787" w:rsidRPr="00CF4787" w:rsidRDefault="00CF4787" w:rsidP="00CF4787">
      <w:pPr>
        <w:tabs>
          <w:tab w:val="left" w:pos="7005"/>
        </w:tabs>
        <w:spacing w:after="0" w:line="240" w:lineRule="auto"/>
        <w:jc w:val="right"/>
      </w:pPr>
      <w:r w:rsidRPr="00CF4787">
        <w:t>„Europejski Fundusz Rolny na rzecz Rozwoju Obszarów Wiejskich: Europa inwestująca w obszary wiejskie"</w:t>
      </w:r>
      <w:r w:rsidR="001B52EB">
        <w:t>.</w:t>
      </w:r>
    </w:p>
    <w:p w:rsidR="000D1BEC" w:rsidRDefault="000D1BEC" w:rsidP="004C6345">
      <w:pPr>
        <w:spacing w:after="0" w:line="240" w:lineRule="auto"/>
        <w:jc w:val="right"/>
        <w:rPr>
          <w:rFonts w:ascii="Times New Roman" w:eastAsia="Times New Roman" w:hAnsi="Times New Roman"/>
          <w:b/>
          <w:lang w:eastAsia="pl-PL"/>
        </w:rPr>
      </w:pPr>
    </w:p>
    <w:p w:rsidR="000D1BEC" w:rsidRDefault="000D1BEC" w:rsidP="004C6345">
      <w:pPr>
        <w:spacing w:after="0" w:line="240" w:lineRule="auto"/>
        <w:jc w:val="right"/>
        <w:rPr>
          <w:rFonts w:ascii="Times New Roman" w:eastAsia="Times New Roman" w:hAnsi="Times New Roman"/>
          <w:b/>
          <w:lang w:eastAsia="pl-PL"/>
        </w:rPr>
      </w:pPr>
    </w:p>
    <w:p w:rsidR="000D1BEC" w:rsidRDefault="000D1BEC" w:rsidP="004C6345">
      <w:pPr>
        <w:spacing w:after="0" w:line="240" w:lineRule="auto"/>
        <w:jc w:val="right"/>
        <w:rPr>
          <w:rFonts w:ascii="Times New Roman" w:eastAsia="Times New Roman" w:hAnsi="Times New Roman"/>
          <w:b/>
          <w:lang w:eastAsia="pl-PL"/>
        </w:rPr>
      </w:pPr>
    </w:p>
    <w:p w:rsidR="004C6345" w:rsidRPr="004C6345" w:rsidRDefault="00041625" w:rsidP="004C6345">
      <w:pPr>
        <w:spacing w:after="0" w:line="240" w:lineRule="auto"/>
        <w:jc w:val="right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Załącznik nr 19</w:t>
      </w:r>
    </w:p>
    <w:p w:rsidR="004C6345" w:rsidRPr="004C6345" w:rsidRDefault="00AA1A06" w:rsidP="004C6345">
      <w:pPr>
        <w:spacing w:after="0" w:line="240" w:lineRule="auto"/>
        <w:jc w:val="right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 xml:space="preserve">do ogłoszenia nr </w:t>
      </w:r>
      <w:r w:rsidR="00E924E6">
        <w:rPr>
          <w:rFonts w:ascii="Times New Roman" w:eastAsia="Times New Roman" w:hAnsi="Times New Roman"/>
          <w:b/>
          <w:lang w:eastAsia="pl-PL"/>
        </w:rPr>
        <w:t>2</w:t>
      </w:r>
      <w:r w:rsidR="0065541C">
        <w:rPr>
          <w:rFonts w:ascii="Times New Roman" w:eastAsia="Times New Roman" w:hAnsi="Times New Roman"/>
          <w:b/>
          <w:lang w:eastAsia="pl-PL"/>
        </w:rPr>
        <w:t>/2018</w:t>
      </w:r>
    </w:p>
    <w:p w:rsidR="00467375" w:rsidRPr="00467375" w:rsidRDefault="00467375" w:rsidP="00467375">
      <w:pPr>
        <w:tabs>
          <w:tab w:val="left" w:pos="142"/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ind w:left="-284"/>
        <w:jc w:val="right"/>
        <w:rPr>
          <w:rFonts w:ascii="Times New Roman" w:hAnsi="Times New Roman"/>
          <w:i/>
          <w:lang w:eastAsia="ar-SA"/>
        </w:rPr>
      </w:pPr>
    </w:p>
    <w:p w:rsidR="002A3379" w:rsidRDefault="002A3379" w:rsidP="00F86C38">
      <w:pPr>
        <w:tabs>
          <w:tab w:val="left" w:pos="851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OŚWIADCZENIE </w:t>
      </w:r>
    </w:p>
    <w:p w:rsidR="00F86C38" w:rsidRPr="00F86C38" w:rsidRDefault="002A3379" w:rsidP="00F86C38">
      <w:pPr>
        <w:tabs>
          <w:tab w:val="left" w:pos="851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W ZAKRESIE </w:t>
      </w:r>
      <w:r w:rsidR="00197D53">
        <w:rPr>
          <w:rFonts w:ascii="Times New Roman" w:eastAsia="Times New Roman" w:hAnsi="Times New Roman"/>
          <w:b/>
          <w:bCs/>
          <w:sz w:val="24"/>
          <w:szCs w:val="24"/>
        </w:rPr>
        <w:t>WPROWADZENIA NOWYCH LUB UDOSKONALONYCH USŁUG TURYSTYCZNYCH</w:t>
      </w:r>
    </w:p>
    <w:p w:rsidR="00F86C38" w:rsidRDefault="00F86C38" w:rsidP="00F86C3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Oświadczam, że</w:t>
      </w:r>
      <w:r w:rsidR="00AA1A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A1A06">
        <w:rPr>
          <w:rFonts w:ascii="Times New Roman" w:eastAsia="Times New Roman" w:hAnsi="Times New Roman"/>
          <w:sz w:val="24"/>
          <w:szCs w:val="24"/>
          <w:lang w:eastAsia="pl-PL"/>
        </w:rPr>
        <w:t>operacja</w:t>
      </w:r>
      <w:r w:rsidRPr="00F86C38">
        <w:rPr>
          <w:rFonts w:ascii="Times New Roman" w:eastAsia="Times New Roman" w:hAnsi="Times New Roman"/>
          <w:sz w:val="24"/>
          <w:szCs w:val="24"/>
          <w:lang w:eastAsia="pl-PL"/>
        </w:rPr>
        <w:t xml:space="preserve">  pn.:</w:t>
      </w:r>
    </w:p>
    <w:p w:rsidR="002A3379" w:rsidRPr="00F86C38" w:rsidRDefault="002A3379" w:rsidP="00F86C3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86C38" w:rsidRPr="00F86C38" w:rsidRDefault="00F86C38" w:rsidP="00F86C3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6C38">
        <w:rPr>
          <w:rFonts w:ascii="Times New Roman" w:eastAsia="Times New Roman" w:hAnsi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:rsidR="00197D53" w:rsidRDefault="00F86C38" w:rsidP="00F86C3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6C38">
        <w:rPr>
          <w:rFonts w:ascii="Times New Roman" w:eastAsia="Times New Roman" w:hAnsi="Times New Roman"/>
          <w:sz w:val="24"/>
          <w:szCs w:val="24"/>
          <w:lang w:eastAsia="pl-PL"/>
        </w:rPr>
        <w:t xml:space="preserve">przewiduje </w:t>
      </w:r>
      <w:r w:rsidR="00197D53" w:rsidRPr="00197D53">
        <w:rPr>
          <w:rFonts w:ascii="Times New Roman" w:eastAsia="Times New Roman" w:hAnsi="Times New Roman"/>
          <w:sz w:val="24"/>
          <w:szCs w:val="24"/>
          <w:lang w:eastAsia="pl-PL"/>
        </w:rPr>
        <w:t>wprowadzenia nowych lub udoskonalonych usług turystycznych</w:t>
      </w:r>
      <w:r w:rsidR="00197D53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F86C38" w:rsidRDefault="00F86C38" w:rsidP="00F86C3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Uzasadnienie:</w:t>
      </w:r>
    </w:p>
    <w:p w:rsidR="002A3379" w:rsidRDefault="00F86C38" w:rsidP="00F86C3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6C3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</w:t>
      </w:r>
    </w:p>
    <w:p w:rsidR="002A3379" w:rsidRDefault="00F86C38" w:rsidP="00F86C3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6C3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</w:t>
      </w:r>
    </w:p>
    <w:p w:rsidR="002A3379" w:rsidRDefault="00F86C38" w:rsidP="00F86C3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6C3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</w:t>
      </w:r>
    </w:p>
    <w:p w:rsidR="002A3379" w:rsidRDefault="00F86C38" w:rsidP="00F86C3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6C3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</w:t>
      </w:r>
    </w:p>
    <w:p w:rsidR="00AA1A06" w:rsidRPr="00C57E69" w:rsidRDefault="00AA1A06" w:rsidP="00F86C38">
      <w:pPr>
        <w:spacing w:after="0" w:line="36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197D53" w:rsidRPr="00C57E69" w:rsidRDefault="00F86C38" w:rsidP="00197D53">
      <w:pPr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C57E69">
        <w:rPr>
          <w:rFonts w:ascii="Times New Roman" w:eastAsia="Times New Roman" w:hAnsi="Times New Roman"/>
          <w:i/>
          <w:sz w:val="20"/>
          <w:szCs w:val="20"/>
          <w:u w:val="single"/>
          <w:lang w:eastAsia="pl-PL"/>
        </w:rPr>
        <w:t>Wyjaśnienie:</w:t>
      </w:r>
      <w:r w:rsidRPr="00C57E69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</w:t>
      </w:r>
      <w:r w:rsidR="00197D53" w:rsidRPr="00C57E69">
        <w:rPr>
          <w:rFonts w:ascii="Times New Roman" w:eastAsia="Times New Roman" w:hAnsi="Times New Roman"/>
          <w:i/>
          <w:sz w:val="20"/>
          <w:szCs w:val="20"/>
          <w:lang w:eastAsia="pl-PL"/>
        </w:rPr>
        <w:t>Operacja zapewnia wprowadzenie nowej lub udoskonalonej usługi turystycznej tj. społecznie pożytecznej czynności służącej zaspokajaniu potrzeb turystycznych materialnych  (np. komunikacyjnych, noclegowych) i niematerialnych, czyli duchowych (kulturalno-rozrywkowych) człowieka.  Przez usługi turystyczne rozumie się zarówno usługi przewodnickie, hotelarskie, jak i wszystkie inne usługi świadczone turystom lub odwiedzającym.</w:t>
      </w:r>
    </w:p>
    <w:p w:rsidR="00AA1A06" w:rsidRPr="00C57E69" w:rsidRDefault="00197D53" w:rsidP="0003054B">
      <w:pPr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C57E69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Usługi przewodnickie – to oprowadzenie po wybranych obszarach, miejscowościach  i obiektach, a także udzielanie o nich informacji. Usługi hotelarskie natomiast to krótkotrwałe ogólnie dostępne wynajmowanie domów, mieszkań, pokoi, miejsc noclegowych. </w:t>
      </w:r>
    </w:p>
    <w:p w:rsidR="00C57E69" w:rsidRPr="00197D53" w:rsidRDefault="00C57E69" w:rsidP="0003054B">
      <w:pPr>
        <w:jc w:val="both"/>
        <w:rPr>
          <w:rFonts w:ascii="Times New Roman" w:eastAsia="Times New Roman" w:hAnsi="Times New Roman"/>
          <w:i/>
          <w:lang w:eastAsia="pl-PL"/>
        </w:rPr>
      </w:pPr>
    </w:p>
    <w:p w:rsidR="002A3379" w:rsidRDefault="00F86C38" w:rsidP="002A3379">
      <w:pPr>
        <w:tabs>
          <w:tab w:val="left" w:pos="7005"/>
        </w:tabs>
        <w:spacing w:after="0" w:line="240" w:lineRule="auto"/>
        <w:rPr>
          <w:sz w:val="18"/>
          <w:szCs w:val="18"/>
        </w:rPr>
      </w:pPr>
      <w:r w:rsidRPr="00F86C38">
        <w:t xml:space="preserve">..............................................................                           </w:t>
      </w:r>
      <w:r w:rsidR="002A3379">
        <w:t xml:space="preserve">              </w:t>
      </w:r>
      <w:r w:rsidRPr="00F86C38">
        <w:t xml:space="preserve"> ...........................................................</w:t>
      </w:r>
      <w:r w:rsidR="002A3379" w:rsidRPr="002A3379">
        <w:t xml:space="preserve"> </w:t>
      </w:r>
      <w:r w:rsidR="002A3379">
        <w:t xml:space="preserve">                 </w:t>
      </w:r>
      <w:r w:rsidR="0003054B">
        <w:rPr>
          <w:sz w:val="18"/>
          <w:szCs w:val="18"/>
        </w:rPr>
        <w:t>M</w:t>
      </w:r>
      <w:r w:rsidR="002A3379" w:rsidRPr="00F86C38">
        <w:rPr>
          <w:sz w:val="18"/>
          <w:szCs w:val="18"/>
        </w:rPr>
        <w:t xml:space="preserve">iejscowość, data                                                                  </w:t>
      </w:r>
      <w:r w:rsidR="002A3379">
        <w:rPr>
          <w:sz w:val="18"/>
          <w:szCs w:val="18"/>
        </w:rPr>
        <w:t xml:space="preserve">               </w:t>
      </w:r>
      <w:r w:rsidR="002A3379" w:rsidRPr="00F86C38">
        <w:rPr>
          <w:sz w:val="18"/>
          <w:szCs w:val="18"/>
        </w:rPr>
        <w:t xml:space="preserve">   </w:t>
      </w:r>
      <w:r w:rsidR="002A3379">
        <w:rPr>
          <w:sz w:val="18"/>
          <w:szCs w:val="18"/>
        </w:rPr>
        <w:t xml:space="preserve">          </w:t>
      </w:r>
      <w:r w:rsidR="002A3379" w:rsidRPr="00F86C38">
        <w:rPr>
          <w:sz w:val="18"/>
          <w:szCs w:val="18"/>
        </w:rPr>
        <w:t xml:space="preserve">Podpis </w:t>
      </w:r>
      <w:r w:rsidR="002A3379" w:rsidRPr="002A3379">
        <w:rPr>
          <w:sz w:val="18"/>
          <w:szCs w:val="18"/>
        </w:rPr>
        <w:t xml:space="preserve">podmiotu ubiegającego </w:t>
      </w:r>
      <w:r w:rsidR="002A3379">
        <w:rPr>
          <w:sz w:val="18"/>
          <w:szCs w:val="18"/>
        </w:rPr>
        <w:t xml:space="preserve">się o przyznanie pomocy/  </w:t>
      </w:r>
    </w:p>
    <w:p w:rsidR="002A3379" w:rsidRDefault="002A3379" w:rsidP="002A3379">
      <w:pPr>
        <w:tabs>
          <w:tab w:val="left" w:pos="7005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osób  reprezentujących podmiot ubiegający się o przyznanie  </w:t>
      </w:r>
    </w:p>
    <w:p w:rsidR="00F86C38" w:rsidRDefault="002A3379" w:rsidP="0003054B">
      <w:pPr>
        <w:tabs>
          <w:tab w:val="left" w:pos="7005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pomocy/ pełnomocnika</w:t>
      </w:r>
    </w:p>
    <w:tbl>
      <w:tblPr>
        <w:tblW w:w="1249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20"/>
      </w:tblGrid>
      <w:tr w:rsidR="001E17FC" w:rsidRPr="001E17FC" w:rsidTr="001E17FC">
        <w:trPr>
          <w:trHeight w:val="300"/>
        </w:trPr>
        <w:tc>
          <w:tcPr>
            <w:tcW w:w="124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7FC" w:rsidRPr="001E17FC" w:rsidRDefault="001E17FC" w:rsidP="001E17FC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noProof/>
                <w:color w:val="000000"/>
                <w:lang w:eastAsia="pl-PL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-95250</wp:posOffset>
                  </wp:positionH>
                  <wp:positionV relativeFrom="paragraph">
                    <wp:posOffset>159385</wp:posOffset>
                  </wp:positionV>
                  <wp:extent cx="1181100" cy="742950"/>
                  <wp:effectExtent l="0" t="0" r="0" b="0"/>
                  <wp:wrapNone/>
                  <wp:docPr id="7" name="Obraz 7" descr="EF_program reginaln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az 6" descr="EF_program reginal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7429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80"/>
            </w:tblGrid>
            <w:tr w:rsidR="001E17FC" w:rsidRPr="001E17FC">
              <w:trPr>
                <w:trHeight w:val="269"/>
                <w:tblCellSpacing w:w="0" w:type="dxa"/>
              </w:trPr>
              <w:tc>
                <w:tcPr>
                  <w:tcW w:w="1248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17FC" w:rsidRPr="001E17FC" w:rsidRDefault="001E17FC" w:rsidP="001E17FC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pl-PL"/>
                    </w:rPr>
                  </w:pPr>
                  <w:bookmarkStart w:id="0" w:name="_GoBack"/>
                  <w:r>
                    <w:rPr>
                      <w:rFonts w:eastAsia="Times New Roman"/>
                      <w:noProof/>
                      <w:color w:val="000000"/>
                      <w:lang w:eastAsia="pl-PL"/>
                    </w:rPr>
                    <w:drawing>
                      <wp:anchor distT="0" distB="0" distL="114300" distR="114300" simplePos="0" relativeHeight="251661312" behindDoc="0" locked="0" layoutInCell="1" allowOverlap="1" wp14:anchorId="3C8C0D81" wp14:editId="63EED186">
                        <wp:simplePos x="0" y="0"/>
                        <wp:positionH relativeFrom="column">
                          <wp:posOffset>2905125</wp:posOffset>
                        </wp:positionH>
                        <wp:positionV relativeFrom="paragraph">
                          <wp:posOffset>213995</wp:posOffset>
                        </wp:positionV>
                        <wp:extent cx="1466850" cy="371475"/>
                        <wp:effectExtent l="0" t="0" r="0" b="9525"/>
                        <wp:wrapNone/>
                        <wp:docPr id="9" name="Obraz 9" descr="logo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Obraz 8" descr="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6850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bookmarkEnd w:id="0"/>
                  <w:r>
                    <w:rPr>
                      <w:rFonts w:eastAsia="Times New Roman"/>
                      <w:noProof/>
                      <w:color w:val="000000"/>
                      <w:lang w:eastAsia="pl-PL"/>
                    </w:rPr>
                    <w:drawing>
                      <wp:anchor distT="0" distB="0" distL="114300" distR="114300" simplePos="0" relativeHeight="251662336" behindDoc="0" locked="0" layoutInCell="1" allowOverlap="1" wp14:anchorId="54895F63" wp14:editId="351D3521">
                        <wp:simplePos x="0" y="0"/>
                        <wp:positionH relativeFrom="column">
                          <wp:posOffset>4457700</wp:posOffset>
                        </wp:positionH>
                        <wp:positionV relativeFrom="paragraph">
                          <wp:posOffset>107315</wp:posOffset>
                        </wp:positionV>
                        <wp:extent cx="1857375" cy="542925"/>
                        <wp:effectExtent l="0" t="0" r="9525" b="9525"/>
                        <wp:wrapNone/>
                        <wp:docPr id="10" name="Obraz 10" descr="4_logo_ue_efs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Obraz 9" descr="4_logo_ue_ef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5737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eastAsia="Times New Roman"/>
                      <w:noProof/>
                      <w:color w:val="000000"/>
                      <w:lang w:eastAsia="pl-PL"/>
                    </w:rPr>
                    <w:drawing>
                      <wp:anchor distT="0" distB="0" distL="114300" distR="114300" simplePos="0" relativeHeight="251660288" behindDoc="0" locked="0" layoutInCell="1" allowOverlap="1" wp14:anchorId="7C9B2D24" wp14:editId="681FCB9E">
                        <wp:simplePos x="0" y="0"/>
                        <wp:positionH relativeFrom="column">
                          <wp:posOffset>1133475</wp:posOffset>
                        </wp:positionH>
                        <wp:positionV relativeFrom="paragraph">
                          <wp:posOffset>85090</wp:posOffset>
                        </wp:positionV>
                        <wp:extent cx="1666875" cy="561975"/>
                        <wp:effectExtent l="0" t="0" r="9525" b="9525"/>
                        <wp:wrapNone/>
                        <wp:docPr id="8" name="Obraz 8" descr="znak_barw_rp_poziom_szara_ramka_rgb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Obraz 1" descr="znak_barw_rp_poziom_szara_ramka_rg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66875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1E17FC" w:rsidRPr="001E17FC">
              <w:trPr>
                <w:trHeight w:val="26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E17FC" w:rsidRPr="001E17FC" w:rsidRDefault="001E17FC" w:rsidP="001E17FC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pl-PL"/>
                    </w:rPr>
                  </w:pPr>
                </w:p>
              </w:tc>
            </w:tr>
          </w:tbl>
          <w:p w:rsidR="001E17FC" w:rsidRPr="001E17FC" w:rsidRDefault="001E17FC" w:rsidP="001E17FC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1E17FC" w:rsidRPr="001E17FC" w:rsidTr="001E17FC">
        <w:trPr>
          <w:trHeight w:val="300"/>
        </w:trPr>
        <w:tc>
          <w:tcPr>
            <w:tcW w:w="124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17FC" w:rsidRPr="001E17FC" w:rsidRDefault="001E17FC" w:rsidP="001E17FC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1E17FC" w:rsidRPr="001E17FC" w:rsidTr="001E17FC">
        <w:trPr>
          <w:trHeight w:val="300"/>
        </w:trPr>
        <w:tc>
          <w:tcPr>
            <w:tcW w:w="124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17FC" w:rsidRPr="001E17FC" w:rsidRDefault="001E17FC" w:rsidP="001E17FC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1E17FC" w:rsidRPr="001E17FC" w:rsidTr="001E17FC">
        <w:trPr>
          <w:trHeight w:val="300"/>
        </w:trPr>
        <w:tc>
          <w:tcPr>
            <w:tcW w:w="124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17FC" w:rsidRPr="001E17FC" w:rsidRDefault="001E17FC" w:rsidP="001E17FC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1E17FC" w:rsidRPr="001E17FC" w:rsidTr="001E17FC">
        <w:trPr>
          <w:trHeight w:val="300"/>
        </w:trPr>
        <w:tc>
          <w:tcPr>
            <w:tcW w:w="124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17FC" w:rsidRPr="001E17FC" w:rsidRDefault="001E17FC" w:rsidP="001E17FC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</w:tbl>
    <w:p w:rsidR="00E464EC" w:rsidRPr="0003054B" w:rsidRDefault="00E464EC" w:rsidP="0003054B">
      <w:pPr>
        <w:tabs>
          <w:tab w:val="left" w:pos="7005"/>
        </w:tabs>
        <w:spacing w:after="0" w:line="240" w:lineRule="auto"/>
        <w:rPr>
          <w:sz w:val="18"/>
          <w:szCs w:val="18"/>
        </w:rPr>
      </w:pPr>
    </w:p>
    <w:sectPr w:rsidR="00E464EC" w:rsidRPr="0003054B" w:rsidSect="000D1BEC">
      <w:footerReference w:type="default" r:id="rId14"/>
      <w:pgSz w:w="11906" w:h="16838"/>
      <w:pgMar w:top="0" w:right="1417" w:bottom="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AEF" w:rsidRDefault="00CA0AEF" w:rsidP="00E81793">
      <w:pPr>
        <w:spacing w:after="0" w:line="240" w:lineRule="auto"/>
      </w:pPr>
      <w:r>
        <w:separator/>
      </w:r>
    </w:p>
  </w:endnote>
  <w:endnote w:type="continuationSeparator" w:id="0">
    <w:p w:rsidR="00CA0AEF" w:rsidRDefault="00CA0AEF" w:rsidP="00E81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99433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2082E" w:rsidRDefault="00D2082E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17F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C6345" w:rsidRDefault="004C63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AEF" w:rsidRDefault="00CA0AEF" w:rsidP="00E81793">
      <w:pPr>
        <w:spacing w:after="0" w:line="240" w:lineRule="auto"/>
      </w:pPr>
      <w:r>
        <w:separator/>
      </w:r>
    </w:p>
  </w:footnote>
  <w:footnote w:type="continuationSeparator" w:id="0">
    <w:p w:rsidR="00CA0AEF" w:rsidRDefault="00CA0AEF" w:rsidP="00E817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E522C"/>
    <w:multiLevelType w:val="hybridMultilevel"/>
    <w:tmpl w:val="84F891DE"/>
    <w:lvl w:ilvl="0" w:tplc="6A06F3C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EBE767C"/>
    <w:multiLevelType w:val="hybridMultilevel"/>
    <w:tmpl w:val="5826FB7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9230F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A746EF"/>
    <w:multiLevelType w:val="hybridMultilevel"/>
    <w:tmpl w:val="76FE72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9756A4"/>
    <w:multiLevelType w:val="hybridMultilevel"/>
    <w:tmpl w:val="269A703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5FD"/>
    <w:rsid w:val="000151FF"/>
    <w:rsid w:val="00017A0B"/>
    <w:rsid w:val="00020533"/>
    <w:rsid w:val="00026B60"/>
    <w:rsid w:val="0003054B"/>
    <w:rsid w:val="00037541"/>
    <w:rsid w:val="00041625"/>
    <w:rsid w:val="00042BA1"/>
    <w:rsid w:val="00045391"/>
    <w:rsid w:val="0005358A"/>
    <w:rsid w:val="00060E91"/>
    <w:rsid w:val="000631D1"/>
    <w:rsid w:val="00066D89"/>
    <w:rsid w:val="00073478"/>
    <w:rsid w:val="0007551F"/>
    <w:rsid w:val="000772FB"/>
    <w:rsid w:val="0008138A"/>
    <w:rsid w:val="000823EF"/>
    <w:rsid w:val="00083D7D"/>
    <w:rsid w:val="00084A36"/>
    <w:rsid w:val="000A4B52"/>
    <w:rsid w:val="000A7A60"/>
    <w:rsid w:val="000B5729"/>
    <w:rsid w:val="000C0703"/>
    <w:rsid w:val="000C5D6A"/>
    <w:rsid w:val="000C6280"/>
    <w:rsid w:val="000C7212"/>
    <w:rsid w:val="000D1BEC"/>
    <w:rsid w:val="000D51F5"/>
    <w:rsid w:val="000E4FAC"/>
    <w:rsid w:val="0011533C"/>
    <w:rsid w:val="00123B1F"/>
    <w:rsid w:val="00145AFE"/>
    <w:rsid w:val="00145F2E"/>
    <w:rsid w:val="001468B2"/>
    <w:rsid w:val="00152B1A"/>
    <w:rsid w:val="00166CBB"/>
    <w:rsid w:val="00175BC3"/>
    <w:rsid w:val="00181442"/>
    <w:rsid w:val="00182179"/>
    <w:rsid w:val="001912AE"/>
    <w:rsid w:val="00197354"/>
    <w:rsid w:val="00197D53"/>
    <w:rsid w:val="001A4904"/>
    <w:rsid w:val="001A53BC"/>
    <w:rsid w:val="001B0BF1"/>
    <w:rsid w:val="001B52EB"/>
    <w:rsid w:val="001B551F"/>
    <w:rsid w:val="001C0FB6"/>
    <w:rsid w:val="001C3840"/>
    <w:rsid w:val="001C3F79"/>
    <w:rsid w:val="001D0652"/>
    <w:rsid w:val="001D325C"/>
    <w:rsid w:val="001D41C5"/>
    <w:rsid w:val="001D6BE8"/>
    <w:rsid w:val="001E0CB5"/>
    <w:rsid w:val="001E17FC"/>
    <w:rsid w:val="00206054"/>
    <w:rsid w:val="0023185F"/>
    <w:rsid w:val="00233AF7"/>
    <w:rsid w:val="00242FE0"/>
    <w:rsid w:val="002478C1"/>
    <w:rsid w:val="00263138"/>
    <w:rsid w:val="00264F5E"/>
    <w:rsid w:val="00266246"/>
    <w:rsid w:val="002825C1"/>
    <w:rsid w:val="002A3379"/>
    <w:rsid w:val="002B1626"/>
    <w:rsid w:val="002B406A"/>
    <w:rsid w:val="002C56B8"/>
    <w:rsid w:val="002D3B1A"/>
    <w:rsid w:val="002D5C81"/>
    <w:rsid w:val="002F1720"/>
    <w:rsid w:val="002F186B"/>
    <w:rsid w:val="002F5A2D"/>
    <w:rsid w:val="00315D07"/>
    <w:rsid w:val="0031602C"/>
    <w:rsid w:val="00320BCA"/>
    <w:rsid w:val="003404E1"/>
    <w:rsid w:val="0034545A"/>
    <w:rsid w:val="003506ED"/>
    <w:rsid w:val="00370953"/>
    <w:rsid w:val="00373E26"/>
    <w:rsid w:val="00384F54"/>
    <w:rsid w:val="003859F6"/>
    <w:rsid w:val="00387502"/>
    <w:rsid w:val="003A590E"/>
    <w:rsid w:val="003B1C13"/>
    <w:rsid w:val="003B5D68"/>
    <w:rsid w:val="003C1CE9"/>
    <w:rsid w:val="003C2208"/>
    <w:rsid w:val="003E4BAC"/>
    <w:rsid w:val="003F04C2"/>
    <w:rsid w:val="003F131F"/>
    <w:rsid w:val="003F53AC"/>
    <w:rsid w:val="0044229D"/>
    <w:rsid w:val="00444362"/>
    <w:rsid w:val="0044632B"/>
    <w:rsid w:val="004515BB"/>
    <w:rsid w:val="00463B5C"/>
    <w:rsid w:val="00467375"/>
    <w:rsid w:val="00475F00"/>
    <w:rsid w:val="00477192"/>
    <w:rsid w:val="00481DD9"/>
    <w:rsid w:val="00492E1A"/>
    <w:rsid w:val="004A2C1C"/>
    <w:rsid w:val="004A5925"/>
    <w:rsid w:val="004C1565"/>
    <w:rsid w:val="004C6345"/>
    <w:rsid w:val="004D27D4"/>
    <w:rsid w:val="004F45A2"/>
    <w:rsid w:val="00503F05"/>
    <w:rsid w:val="0051327D"/>
    <w:rsid w:val="00517F92"/>
    <w:rsid w:val="00526404"/>
    <w:rsid w:val="00542387"/>
    <w:rsid w:val="00543601"/>
    <w:rsid w:val="00543DD4"/>
    <w:rsid w:val="00565681"/>
    <w:rsid w:val="005703B7"/>
    <w:rsid w:val="00572B91"/>
    <w:rsid w:val="0058218A"/>
    <w:rsid w:val="00590D6E"/>
    <w:rsid w:val="00596B95"/>
    <w:rsid w:val="005A3053"/>
    <w:rsid w:val="005A4A9E"/>
    <w:rsid w:val="005A529D"/>
    <w:rsid w:val="005B3C26"/>
    <w:rsid w:val="005B4A5E"/>
    <w:rsid w:val="005C06BA"/>
    <w:rsid w:val="005D1A7E"/>
    <w:rsid w:val="005D4A85"/>
    <w:rsid w:val="005E3529"/>
    <w:rsid w:val="005F38F4"/>
    <w:rsid w:val="00602E36"/>
    <w:rsid w:val="00607BEC"/>
    <w:rsid w:val="00610CBF"/>
    <w:rsid w:val="006145BB"/>
    <w:rsid w:val="006153F3"/>
    <w:rsid w:val="0063374E"/>
    <w:rsid w:val="00640C49"/>
    <w:rsid w:val="006531DA"/>
    <w:rsid w:val="0065541C"/>
    <w:rsid w:val="00655758"/>
    <w:rsid w:val="00656AEB"/>
    <w:rsid w:val="00660AE8"/>
    <w:rsid w:val="00695288"/>
    <w:rsid w:val="006A553F"/>
    <w:rsid w:val="006B5966"/>
    <w:rsid w:val="006B5FFF"/>
    <w:rsid w:val="006C4DB8"/>
    <w:rsid w:val="006E70D4"/>
    <w:rsid w:val="006F69BF"/>
    <w:rsid w:val="007057F1"/>
    <w:rsid w:val="00710B72"/>
    <w:rsid w:val="00712519"/>
    <w:rsid w:val="007179E3"/>
    <w:rsid w:val="007450BF"/>
    <w:rsid w:val="00762D10"/>
    <w:rsid w:val="00762E99"/>
    <w:rsid w:val="007662F6"/>
    <w:rsid w:val="00770ECC"/>
    <w:rsid w:val="00776D37"/>
    <w:rsid w:val="00781C8B"/>
    <w:rsid w:val="00782CDB"/>
    <w:rsid w:val="00795D46"/>
    <w:rsid w:val="007A688E"/>
    <w:rsid w:val="007A6DA9"/>
    <w:rsid w:val="007A6EEE"/>
    <w:rsid w:val="007B5A12"/>
    <w:rsid w:val="007B778A"/>
    <w:rsid w:val="007C5CD9"/>
    <w:rsid w:val="007D3117"/>
    <w:rsid w:val="007F061B"/>
    <w:rsid w:val="007F5C44"/>
    <w:rsid w:val="00821802"/>
    <w:rsid w:val="00824E3B"/>
    <w:rsid w:val="00831A5F"/>
    <w:rsid w:val="00836698"/>
    <w:rsid w:val="00837C0F"/>
    <w:rsid w:val="00843783"/>
    <w:rsid w:val="00846DEB"/>
    <w:rsid w:val="00854617"/>
    <w:rsid w:val="008637B2"/>
    <w:rsid w:val="008735ED"/>
    <w:rsid w:val="0088038E"/>
    <w:rsid w:val="00881745"/>
    <w:rsid w:val="008842B7"/>
    <w:rsid w:val="00884652"/>
    <w:rsid w:val="0089690C"/>
    <w:rsid w:val="00896A68"/>
    <w:rsid w:val="008A566E"/>
    <w:rsid w:val="008B7A12"/>
    <w:rsid w:val="008C4BE0"/>
    <w:rsid w:val="008E3C56"/>
    <w:rsid w:val="008E6565"/>
    <w:rsid w:val="008E7E7E"/>
    <w:rsid w:val="008F3CD6"/>
    <w:rsid w:val="008F474F"/>
    <w:rsid w:val="0092401C"/>
    <w:rsid w:val="00927585"/>
    <w:rsid w:val="0094619B"/>
    <w:rsid w:val="00951435"/>
    <w:rsid w:val="00955D85"/>
    <w:rsid w:val="00961AEF"/>
    <w:rsid w:val="00963F4B"/>
    <w:rsid w:val="009704F4"/>
    <w:rsid w:val="00970561"/>
    <w:rsid w:val="00992BEA"/>
    <w:rsid w:val="009C0238"/>
    <w:rsid w:val="009C1A75"/>
    <w:rsid w:val="009D0F92"/>
    <w:rsid w:val="009D4264"/>
    <w:rsid w:val="009D54EE"/>
    <w:rsid w:val="009E26A7"/>
    <w:rsid w:val="009E3C30"/>
    <w:rsid w:val="009E56EA"/>
    <w:rsid w:val="009E75CA"/>
    <w:rsid w:val="009F1A70"/>
    <w:rsid w:val="00A008FA"/>
    <w:rsid w:val="00A017F3"/>
    <w:rsid w:val="00A10129"/>
    <w:rsid w:val="00A162F0"/>
    <w:rsid w:val="00A223A5"/>
    <w:rsid w:val="00A53647"/>
    <w:rsid w:val="00A7082B"/>
    <w:rsid w:val="00A72E16"/>
    <w:rsid w:val="00A83C81"/>
    <w:rsid w:val="00A870B6"/>
    <w:rsid w:val="00AA1A06"/>
    <w:rsid w:val="00AA222E"/>
    <w:rsid w:val="00AC01F3"/>
    <w:rsid w:val="00AC2985"/>
    <w:rsid w:val="00AD185B"/>
    <w:rsid w:val="00AE4146"/>
    <w:rsid w:val="00AE4E71"/>
    <w:rsid w:val="00AE6304"/>
    <w:rsid w:val="00AF1E59"/>
    <w:rsid w:val="00AF642B"/>
    <w:rsid w:val="00B157A2"/>
    <w:rsid w:val="00B22079"/>
    <w:rsid w:val="00B241A3"/>
    <w:rsid w:val="00B3519A"/>
    <w:rsid w:val="00B45111"/>
    <w:rsid w:val="00B45AB7"/>
    <w:rsid w:val="00B50602"/>
    <w:rsid w:val="00B65A8D"/>
    <w:rsid w:val="00B83453"/>
    <w:rsid w:val="00B842E1"/>
    <w:rsid w:val="00B858B5"/>
    <w:rsid w:val="00B955CF"/>
    <w:rsid w:val="00B96217"/>
    <w:rsid w:val="00BB07C9"/>
    <w:rsid w:val="00BB1B62"/>
    <w:rsid w:val="00BC2E6F"/>
    <w:rsid w:val="00BC5430"/>
    <w:rsid w:val="00BD4337"/>
    <w:rsid w:val="00BD5A7D"/>
    <w:rsid w:val="00BD625F"/>
    <w:rsid w:val="00BD6DB2"/>
    <w:rsid w:val="00BD7ED6"/>
    <w:rsid w:val="00BE26BA"/>
    <w:rsid w:val="00BE3ED5"/>
    <w:rsid w:val="00BF0638"/>
    <w:rsid w:val="00BF36E4"/>
    <w:rsid w:val="00BF7DD0"/>
    <w:rsid w:val="00C07F03"/>
    <w:rsid w:val="00C103E1"/>
    <w:rsid w:val="00C105FD"/>
    <w:rsid w:val="00C15DC4"/>
    <w:rsid w:val="00C24192"/>
    <w:rsid w:val="00C30074"/>
    <w:rsid w:val="00C42D7F"/>
    <w:rsid w:val="00C51203"/>
    <w:rsid w:val="00C54DDA"/>
    <w:rsid w:val="00C57E69"/>
    <w:rsid w:val="00C736E2"/>
    <w:rsid w:val="00C805B8"/>
    <w:rsid w:val="00C81403"/>
    <w:rsid w:val="00C8362D"/>
    <w:rsid w:val="00C972B6"/>
    <w:rsid w:val="00CA0AEF"/>
    <w:rsid w:val="00CA57FA"/>
    <w:rsid w:val="00CB0705"/>
    <w:rsid w:val="00CD11FF"/>
    <w:rsid w:val="00CF1A10"/>
    <w:rsid w:val="00CF4787"/>
    <w:rsid w:val="00CF5425"/>
    <w:rsid w:val="00D028DB"/>
    <w:rsid w:val="00D07961"/>
    <w:rsid w:val="00D07EB7"/>
    <w:rsid w:val="00D176E3"/>
    <w:rsid w:val="00D2082E"/>
    <w:rsid w:val="00D45C14"/>
    <w:rsid w:val="00D52AE2"/>
    <w:rsid w:val="00D532AA"/>
    <w:rsid w:val="00D54A88"/>
    <w:rsid w:val="00D57727"/>
    <w:rsid w:val="00D66E4A"/>
    <w:rsid w:val="00D96B77"/>
    <w:rsid w:val="00DA2130"/>
    <w:rsid w:val="00DA4AEC"/>
    <w:rsid w:val="00DD03C3"/>
    <w:rsid w:val="00DD4DD0"/>
    <w:rsid w:val="00DE3EF7"/>
    <w:rsid w:val="00DF548E"/>
    <w:rsid w:val="00DF5688"/>
    <w:rsid w:val="00DF6F17"/>
    <w:rsid w:val="00E0534C"/>
    <w:rsid w:val="00E1129F"/>
    <w:rsid w:val="00E267DD"/>
    <w:rsid w:val="00E37939"/>
    <w:rsid w:val="00E41CA1"/>
    <w:rsid w:val="00E464EC"/>
    <w:rsid w:val="00E47DCB"/>
    <w:rsid w:val="00E517C2"/>
    <w:rsid w:val="00E638D1"/>
    <w:rsid w:val="00E64D67"/>
    <w:rsid w:val="00E74940"/>
    <w:rsid w:val="00E7790A"/>
    <w:rsid w:val="00E81793"/>
    <w:rsid w:val="00E924E6"/>
    <w:rsid w:val="00E96986"/>
    <w:rsid w:val="00EA5267"/>
    <w:rsid w:val="00EA72B5"/>
    <w:rsid w:val="00ED0B1A"/>
    <w:rsid w:val="00EE0E46"/>
    <w:rsid w:val="00EE2C66"/>
    <w:rsid w:val="00F02624"/>
    <w:rsid w:val="00F03935"/>
    <w:rsid w:val="00F04971"/>
    <w:rsid w:val="00F1639A"/>
    <w:rsid w:val="00F1657A"/>
    <w:rsid w:val="00F23EA7"/>
    <w:rsid w:val="00F27043"/>
    <w:rsid w:val="00F34D04"/>
    <w:rsid w:val="00F52EAC"/>
    <w:rsid w:val="00F54159"/>
    <w:rsid w:val="00F562CB"/>
    <w:rsid w:val="00F860FF"/>
    <w:rsid w:val="00F86C38"/>
    <w:rsid w:val="00FA3ED2"/>
    <w:rsid w:val="00FA427C"/>
    <w:rsid w:val="00FA5D71"/>
    <w:rsid w:val="00FB3B83"/>
    <w:rsid w:val="00FB5889"/>
    <w:rsid w:val="00FD3704"/>
    <w:rsid w:val="00FD3965"/>
    <w:rsid w:val="00FE0BFB"/>
    <w:rsid w:val="00FE371D"/>
    <w:rsid w:val="00FF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05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105FD"/>
    <w:pPr>
      <w:ind w:left="720"/>
    </w:pPr>
    <w:rPr>
      <w:rFonts w:eastAsia="Times New Roman"/>
      <w:lang w:val="en-US"/>
    </w:rPr>
  </w:style>
  <w:style w:type="paragraph" w:styleId="Tekstdymka">
    <w:name w:val="Balloon Text"/>
    <w:basedOn w:val="Normalny"/>
    <w:link w:val="TekstdymkaZnak"/>
    <w:uiPriority w:val="99"/>
    <w:semiHidden/>
    <w:rsid w:val="00FF16E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F16E4"/>
    <w:rPr>
      <w:rFonts w:ascii="Tahoma" w:hAnsi="Tahoma"/>
      <w:sz w:val="16"/>
      <w:lang w:eastAsia="en-US"/>
    </w:rPr>
  </w:style>
  <w:style w:type="paragraph" w:styleId="Nagwek">
    <w:name w:val="header"/>
    <w:basedOn w:val="Normalny"/>
    <w:link w:val="NagwekZnak"/>
    <w:uiPriority w:val="99"/>
    <w:rsid w:val="00E8179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E81793"/>
    <w:rPr>
      <w:lang w:eastAsia="en-US"/>
    </w:rPr>
  </w:style>
  <w:style w:type="paragraph" w:styleId="Stopka">
    <w:name w:val="footer"/>
    <w:basedOn w:val="Normalny"/>
    <w:link w:val="StopkaZnak"/>
    <w:uiPriority w:val="99"/>
    <w:rsid w:val="00E8179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E81793"/>
    <w:rPr>
      <w:lang w:eastAsia="en-US"/>
    </w:rPr>
  </w:style>
  <w:style w:type="table" w:styleId="Tabela-Siatka">
    <w:name w:val="Table Grid"/>
    <w:basedOn w:val="Standardowy"/>
    <w:uiPriority w:val="59"/>
    <w:locked/>
    <w:rsid w:val="004C634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955D85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32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327D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1327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05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105FD"/>
    <w:pPr>
      <w:ind w:left="720"/>
    </w:pPr>
    <w:rPr>
      <w:rFonts w:eastAsia="Times New Roman"/>
      <w:lang w:val="en-US"/>
    </w:rPr>
  </w:style>
  <w:style w:type="paragraph" w:styleId="Tekstdymka">
    <w:name w:val="Balloon Text"/>
    <w:basedOn w:val="Normalny"/>
    <w:link w:val="TekstdymkaZnak"/>
    <w:uiPriority w:val="99"/>
    <w:semiHidden/>
    <w:rsid w:val="00FF16E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F16E4"/>
    <w:rPr>
      <w:rFonts w:ascii="Tahoma" w:hAnsi="Tahoma"/>
      <w:sz w:val="16"/>
      <w:lang w:eastAsia="en-US"/>
    </w:rPr>
  </w:style>
  <w:style w:type="paragraph" w:styleId="Nagwek">
    <w:name w:val="header"/>
    <w:basedOn w:val="Normalny"/>
    <w:link w:val="NagwekZnak"/>
    <w:uiPriority w:val="99"/>
    <w:rsid w:val="00E8179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E81793"/>
    <w:rPr>
      <w:lang w:eastAsia="en-US"/>
    </w:rPr>
  </w:style>
  <w:style w:type="paragraph" w:styleId="Stopka">
    <w:name w:val="footer"/>
    <w:basedOn w:val="Normalny"/>
    <w:link w:val="StopkaZnak"/>
    <w:uiPriority w:val="99"/>
    <w:rsid w:val="00E8179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E81793"/>
    <w:rPr>
      <w:lang w:eastAsia="en-US"/>
    </w:rPr>
  </w:style>
  <w:style w:type="table" w:styleId="Tabela-Siatka">
    <w:name w:val="Table Grid"/>
    <w:basedOn w:val="Standardowy"/>
    <w:uiPriority w:val="59"/>
    <w:locked/>
    <w:rsid w:val="004C634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955D85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32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327D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132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5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B02E6-3BC1-4487-8668-F92A085FB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366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KRYTERIA WYBORU OPERACJI WRAZ Z PROCEDURĄ USTALANIA LUB ZMIANY KRYTERIÓW</vt:lpstr>
    </vt:vector>
  </TitlesOfParts>
  <Company>Hewlett-Packard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KRYTERIA WYBORU OPERACJI WRAZ Z PROCEDURĄ USTALANIA LUB ZMIANY KRYTERIÓW</dc:title>
  <dc:creator>Asus</dc:creator>
  <cp:lastModifiedBy>Pracownik</cp:lastModifiedBy>
  <cp:revision>30</cp:revision>
  <cp:lastPrinted>2016-11-17T14:16:00Z</cp:lastPrinted>
  <dcterms:created xsi:type="dcterms:W3CDTF">2015-12-29T13:28:00Z</dcterms:created>
  <dcterms:modified xsi:type="dcterms:W3CDTF">2018-05-24T08:35:00Z</dcterms:modified>
</cp:coreProperties>
</file>