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12" w:rsidRDefault="00545312" w:rsidP="0054531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45312" w:rsidRDefault="0046698B" w:rsidP="00545312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95830B" wp14:editId="15D0F86B">
            <wp:extent cx="5753100" cy="790575"/>
            <wp:effectExtent l="0" t="0" r="0" b="9525"/>
            <wp:docPr id="2" name="Obraz 4" descr="EFS3 achromat 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3 achromat pozyty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Załącznik A (7)</w:t>
      </w:r>
    </w:p>
    <w:p w:rsidR="00545312" w:rsidRDefault="00545312" w:rsidP="0054531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545312" w:rsidRPr="006240A5" w:rsidRDefault="00545312" w:rsidP="00545312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45312" w:rsidRPr="006240A5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46698B">
        <w:rPr>
          <w:rFonts w:ascii="Arial" w:hAnsi="Arial" w:cs="Arial"/>
          <w:noProof/>
          <w:sz w:val="20"/>
          <w:szCs w:val="20"/>
        </w:rPr>
        <w:t>„Wsparcie na rzecz kosztów bieżących i animacji”</w:t>
      </w:r>
      <w:r w:rsidRPr="006240A5">
        <w:rPr>
          <w:rFonts w:ascii="Arial" w:hAnsi="Arial" w:cs="Arial"/>
          <w:noProof/>
          <w:sz w:val="20"/>
          <w:szCs w:val="20"/>
        </w:rPr>
        <w:t xml:space="preserve"> oświadczam, że przyjmuję do wiadomości, iż: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Marszałek Województwa Kujawsko-Pomorskiego, mający siedzibę przy Placu Teatralnym 2, 87-100 Toruń (w odniesieniu do zbioru Regionalny Program Operacyjny Województwa Kujawsko-Pomorskiego na lata 2014-2020) 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 mający siedzibę przy ul. Wspólnej 2/4, 00-926 Warszawa (w odniesieniu do zbioru Centralny system teleinformatyczny).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Podstawę prawną przetwarzania moich danych osobowych stanowi art. 23 ust. 1 pkt 2 lub art. 27 ust. 2 pkt 2 ustawy z dnia 29 sierpnia 1997 r. o ochronie danych osobowych (Dz. U. z 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922</w:t>
      </w:r>
      <w:r w:rsidRPr="006240A5">
        <w:rPr>
          <w:rFonts w:ascii="Arial" w:hAnsi="Arial" w:cs="Arial"/>
          <w:noProof/>
          <w:sz w:val="20"/>
          <w:szCs w:val="20"/>
        </w:rPr>
        <w:t xml:space="preserve">) – dane osobowe są niezbędne dla realizacji Regionalnego Programu Operacyjnego Województwa Kujawsko-Pomorskiego na lata 2014-2020 (RPO WK-P 2014-2020) na podstawie: </w:t>
      </w:r>
    </w:p>
    <w:p w:rsidR="00545312" w:rsidRPr="006240A5" w:rsidRDefault="00545312" w:rsidP="00545312">
      <w:pPr>
        <w:numPr>
          <w:ilvl w:val="1"/>
          <w:numId w:val="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odniesieniu do zbioru Regionalny Program Operacyjny Województwa Kujawsko-Pomorskiego na lata 2014-2020: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 xml:space="preserve">Dz. U.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2016 r. </w:t>
      </w:r>
      <w:r w:rsidRPr="006240A5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217 z późn. zm.</w:t>
      </w:r>
      <w:r w:rsidRPr="006240A5">
        <w:rPr>
          <w:rFonts w:ascii="Arial" w:hAnsi="Arial" w:cs="Arial"/>
          <w:noProof/>
          <w:sz w:val="20"/>
          <w:szCs w:val="20"/>
        </w:rPr>
        <w:t>);</w:t>
      </w:r>
    </w:p>
    <w:p w:rsidR="00545312" w:rsidRPr="006240A5" w:rsidRDefault="00545312" w:rsidP="00545312">
      <w:pPr>
        <w:numPr>
          <w:ilvl w:val="1"/>
          <w:numId w:val="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 xml:space="preserve">Dz. U.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 xml:space="preserve">Dz. U.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46698B">
        <w:rPr>
          <w:rFonts w:ascii="Arial" w:hAnsi="Arial" w:cs="Arial"/>
          <w:noProof/>
          <w:sz w:val="20"/>
          <w:szCs w:val="20"/>
        </w:rPr>
        <w:t>„Wsparcie na rzecz kosztów bieżących i animacji”</w:t>
      </w:r>
      <w:r w:rsidRPr="006240A5">
        <w:rPr>
          <w:rFonts w:ascii="Arial" w:hAnsi="Arial" w:cs="Arial"/>
          <w:noProof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RPO WK-P 2014-2020.</w:t>
      </w:r>
    </w:p>
    <w:p w:rsidR="00545312" w:rsidRPr="006240A5" w:rsidRDefault="00545312" w:rsidP="0046698B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 - </w:t>
      </w:r>
      <w:r w:rsidR="0046698B">
        <w:rPr>
          <w:rFonts w:ascii="Arial" w:hAnsi="Arial" w:cs="Arial"/>
          <w:noProof/>
          <w:sz w:val="20"/>
          <w:szCs w:val="20"/>
        </w:rPr>
        <w:t>Stowarzyszenie Lokalna Grupa Działania Dorzecza Zgłowiączki ul. Sikorskiego 12, 87-850 Choceń</w:t>
      </w:r>
      <w:r w:rsidRPr="006240A5">
        <w:rPr>
          <w:rFonts w:ascii="Arial" w:hAnsi="Arial" w:cs="Arial"/>
          <w:noProof/>
          <w:sz w:val="20"/>
          <w:szCs w:val="20"/>
        </w:rPr>
        <w:t xml:space="preserve"> (nazwa i adres Beneficjenta) oraz podmiotom, które na zlecenie Benefi</w:t>
      </w:r>
      <w:r w:rsidR="0046698B">
        <w:rPr>
          <w:rFonts w:ascii="Arial" w:hAnsi="Arial" w:cs="Arial"/>
          <w:noProof/>
          <w:sz w:val="20"/>
          <w:szCs w:val="20"/>
        </w:rPr>
        <w:t xml:space="preserve">cjenta uczestniczą w realizacji </w:t>
      </w:r>
      <w:r w:rsidRPr="006240A5">
        <w:rPr>
          <w:rFonts w:ascii="Arial" w:hAnsi="Arial" w:cs="Arial"/>
          <w:noProof/>
          <w:sz w:val="20"/>
          <w:szCs w:val="20"/>
        </w:rPr>
        <w:t xml:space="preserve">projektu - </w:t>
      </w:r>
      <w:r>
        <w:rPr>
          <w:rFonts w:ascii="Arial" w:hAnsi="Arial" w:cs="Arial"/>
          <w:noProof/>
          <w:sz w:val="20"/>
          <w:szCs w:val="20"/>
        </w:rPr>
        <w:t>…</w:t>
      </w:r>
      <w:r w:rsidRPr="0046698B">
        <w:rPr>
          <w:rFonts w:ascii="Arial" w:hAnsi="Arial" w:cs="Arial"/>
          <w:strike/>
          <w:noProof/>
          <w:sz w:val="20"/>
          <w:szCs w:val="20"/>
        </w:rPr>
        <w:t>…………………</w:t>
      </w:r>
      <w:r w:rsidR="0046698B" w:rsidRPr="0046698B">
        <w:rPr>
          <w:rFonts w:ascii="Arial" w:hAnsi="Arial" w:cs="Arial"/>
          <w:strike/>
          <w:noProof/>
          <w:sz w:val="20"/>
          <w:szCs w:val="20"/>
        </w:rPr>
        <w:t>………………………</w:t>
      </w:r>
      <w:r w:rsidR="0046698B">
        <w:rPr>
          <w:rFonts w:ascii="Arial" w:hAnsi="Arial" w:cs="Arial"/>
          <w:noProof/>
          <w:sz w:val="20"/>
          <w:szCs w:val="20"/>
        </w:rPr>
        <w:t>……</w:t>
      </w:r>
      <w:r>
        <w:rPr>
          <w:rFonts w:ascii="Arial" w:hAnsi="Arial" w:cs="Arial"/>
          <w:noProof/>
          <w:sz w:val="20"/>
          <w:szCs w:val="20"/>
        </w:rPr>
        <w:t xml:space="preserve">(nazwa i </w:t>
      </w:r>
      <w:r w:rsidRPr="006240A5">
        <w:rPr>
          <w:rFonts w:ascii="Arial" w:hAnsi="Arial" w:cs="Arial"/>
          <w:noProof/>
          <w:sz w:val="20"/>
          <w:szCs w:val="20"/>
        </w:rPr>
        <w:t xml:space="preserve">adres ww. podmiotów). Moje dane osobowe mogą zostać przekazane podmiotom realizującym badania ewaluacyjne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>, Instytucji Zarządzającej lub Beneficjenta. Moje dane osobowe mogą zostać również powierzone</w:t>
      </w:r>
      <w:r w:rsidRPr="006240A5" w:rsidDel="00C15DCC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specjalistycznym firmom, realizującym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, Instytucji Zarządzającej </w:t>
      </w:r>
      <w:r>
        <w:rPr>
          <w:rFonts w:ascii="Arial" w:hAnsi="Arial" w:cs="Arial"/>
          <w:noProof/>
          <w:sz w:val="20"/>
          <w:szCs w:val="20"/>
        </w:rPr>
        <w:t xml:space="preserve">RPO WK-P </w:t>
      </w:r>
      <w:r w:rsidRPr="006240A5">
        <w:rPr>
          <w:rFonts w:ascii="Arial" w:hAnsi="Arial" w:cs="Arial"/>
          <w:noProof/>
          <w:sz w:val="20"/>
          <w:szCs w:val="20"/>
        </w:rPr>
        <w:t>oraz Beneficjenta kontrole i audyt w ramach RPO WK-P 2014-2020.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Podanie danych jest dobrowolne, aczkolwiek odmowa ich podania jest równoznaczna z brakiem możliwości udzielenia wsparcia w ramach projektu.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Mam prawo dostępu do treści swoich danych i ich poprawiania.</w:t>
      </w:r>
    </w:p>
    <w:p w:rsidR="00545312" w:rsidRPr="006240A5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545312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Pr="006240A5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7"/>
        <w:gridCol w:w="5941"/>
      </w:tblGrid>
      <w:tr w:rsidR="00545312" w:rsidRPr="006240A5" w:rsidTr="00C42032">
        <w:trPr>
          <w:jc w:val="center"/>
        </w:trPr>
        <w:tc>
          <w:tcPr>
            <w:tcW w:w="4248" w:type="dxa"/>
          </w:tcPr>
          <w:p w:rsidR="00545312" w:rsidRPr="006240A5" w:rsidRDefault="00545312" w:rsidP="00C42032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45312" w:rsidRPr="006240A5" w:rsidRDefault="00545312" w:rsidP="00C4203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5312" w:rsidRPr="006240A5" w:rsidTr="00C42032">
        <w:trPr>
          <w:jc w:val="center"/>
        </w:trPr>
        <w:tc>
          <w:tcPr>
            <w:tcW w:w="4248" w:type="dxa"/>
          </w:tcPr>
          <w:p w:rsidR="00545312" w:rsidRPr="006240A5" w:rsidRDefault="00545312" w:rsidP="00C42032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45312" w:rsidRPr="006240A5" w:rsidRDefault="00545312" w:rsidP="00C42032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826368" w:rsidRDefault="00826368" w:rsidP="0046698B">
      <w:bookmarkStart w:id="0" w:name="_GoBack"/>
      <w:bookmarkEnd w:id="0"/>
    </w:p>
    <w:sectPr w:rsidR="0082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4C" w:rsidRDefault="00305B4C" w:rsidP="00545312">
      <w:r>
        <w:separator/>
      </w:r>
    </w:p>
  </w:endnote>
  <w:endnote w:type="continuationSeparator" w:id="0">
    <w:p w:rsidR="00305B4C" w:rsidRDefault="00305B4C" w:rsidP="005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4C" w:rsidRDefault="00305B4C" w:rsidP="00545312">
      <w:r>
        <w:separator/>
      </w:r>
    </w:p>
  </w:footnote>
  <w:footnote w:type="continuationSeparator" w:id="0">
    <w:p w:rsidR="00305B4C" w:rsidRDefault="00305B4C" w:rsidP="00545312">
      <w:r>
        <w:continuationSeparator/>
      </w:r>
    </w:p>
  </w:footnote>
  <w:footnote w:id="1">
    <w:p w:rsidR="00545312" w:rsidRPr="00A84BEB" w:rsidRDefault="00545312" w:rsidP="00545312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97"/>
    <w:rsid w:val="00154558"/>
    <w:rsid w:val="00305B4C"/>
    <w:rsid w:val="00462397"/>
    <w:rsid w:val="0046698B"/>
    <w:rsid w:val="00545312"/>
    <w:rsid w:val="006C01F6"/>
    <w:rsid w:val="00826368"/>
    <w:rsid w:val="00B07BD8"/>
    <w:rsid w:val="00B62E0C"/>
    <w:rsid w:val="00D153DB"/>
    <w:rsid w:val="00E81A87"/>
    <w:rsid w:val="00E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453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453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5453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0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453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453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5453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0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LGD</cp:lastModifiedBy>
  <cp:revision>3</cp:revision>
  <dcterms:created xsi:type="dcterms:W3CDTF">2017-04-20T09:41:00Z</dcterms:created>
  <dcterms:modified xsi:type="dcterms:W3CDTF">2017-04-20T09:59:00Z</dcterms:modified>
</cp:coreProperties>
</file>